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64C" w:rsidRPr="00D8264C" w:rsidRDefault="00D8264C" w:rsidP="00D8264C">
      <w:pPr>
        <w:rPr>
          <w:b/>
          <w:sz w:val="40"/>
        </w:rPr>
      </w:pPr>
      <w:bookmarkStart w:id="0" w:name="_GoBack"/>
      <w:bookmarkEnd w:id="0"/>
      <w:r w:rsidRPr="00D8264C">
        <w:rPr>
          <w:b/>
          <w:sz w:val="40"/>
        </w:rPr>
        <w:t>Developmental List of Executive Function Skills</w:t>
      </w:r>
    </w:p>
    <w:p w:rsidR="00D8264C" w:rsidRPr="00D8264C" w:rsidRDefault="00D8264C" w:rsidP="00D8264C">
      <w:pPr>
        <w:spacing w:after="0" w:line="240" w:lineRule="auto"/>
        <w:rPr>
          <w:sz w:val="28"/>
        </w:rPr>
      </w:pPr>
      <w:r w:rsidRPr="00D8264C">
        <w:rPr>
          <w:sz w:val="28"/>
        </w:rPr>
        <w:t xml:space="preserve">From Executive Function Skills in Children and Adolescents, </w:t>
      </w:r>
    </w:p>
    <w:p w:rsidR="00D8264C" w:rsidRPr="00D8264C" w:rsidRDefault="00D8264C" w:rsidP="00D8264C">
      <w:pPr>
        <w:spacing w:after="0" w:line="240" w:lineRule="auto"/>
        <w:rPr>
          <w:sz w:val="28"/>
        </w:rPr>
      </w:pPr>
      <w:proofErr w:type="gramStart"/>
      <w:r w:rsidRPr="00D8264C">
        <w:rPr>
          <w:sz w:val="28"/>
        </w:rPr>
        <w:t>by</w:t>
      </w:r>
      <w:proofErr w:type="gramEnd"/>
      <w:r w:rsidRPr="00D8264C">
        <w:rPr>
          <w:sz w:val="28"/>
        </w:rPr>
        <w:t xml:space="preserve"> Peg Dawson and Richard </w:t>
      </w:r>
      <w:r w:rsidR="00C06C33">
        <w:rPr>
          <w:sz w:val="28"/>
        </w:rPr>
        <w:t xml:space="preserve"> </w:t>
      </w:r>
      <w:proofErr w:type="spellStart"/>
      <w:r w:rsidRPr="00D8264C">
        <w:rPr>
          <w:sz w:val="28"/>
        </w:rPr>
        <w:t>Guare</w:t>
      </w:r>
      <w:proofErr w:type="spellEnd"/>
    </w:p>
    <w:p w:rsidR="00D8264C" w:rsidRDefault="00D8264C" w:rsidP="00D8264C"/>
    <w:p w:rsidR="00D8264C" w:rsidRPr="00C06C33" w:rsidRDefault="00D8264C" w:rsidP="00D8264C">
      <w:pPr>
        <w:rPr>
          <w:b/>
          <w:sz w:val="32"/>
          <w:szCs w:val="32"/>
        </w:rPr>
      </w:pPr>
      <w:r w:rsidRPr="00C06C33">
        <w:rPr>
          <w:b/>
          <w:sz w:val="32"/>
          <w:szCs w:val="32"/>
        </w:rPr>
        <w:t>Preschool</w:t>
      </w:r>
    </w:p>
    <w:p w:rsidR="00D8264C" w:rsidRPr="00C06C33" w:rsidRDefault="00D8264C" w:rsidP="00D8264C">
      <w:pPr>
        <w:rPr>
          <w:sz w:val="32"/>
          <w:szCs w:val="32"/>
        </w:rPr>
      </w:pPr>
      <w:r w:rsidRPr="00C06C33">
        <w:rPr>
          <w:sz w:val="32"/>
          <w:szCs w:val="32"/>
        </w:rPr>
        <w:t>• Run simple errands (e.g., “Get your shoes from the bedroom”).</w:t>
      </w:r>
    </w:p>
    <w:p w:rsidR="00D8264C" w:rsidRPr="00C06C33" w:rsidRDefault="00D8264C" w:rsidP="00D8264C">
      <w:pPr>
        <w:rPr>
          <w:sz w:val="32"/>
          <w:szCs w:val="32"/>
        </w:rPr>
      </w:pPr>
      <w:r w:rsidRPr="00C06C33">
        <w:rPr>
          <w:sz w:val="32"/>
          <w:szCs w:val="32"/>
        </w:rPr>
        <w:t>• Tidy bedroom or playroom with assistance.</w:t>
      </w:r>
    </w:p>
    <w:p w:rsidR="00D8264C" w:rsidRPr="00C06C33" w:rsidRDefault="00D8264C" w:rsidP="00D8264C">
      <w:pPr>
        <w:rPr>
          <w:sz w:val="32"/>
          <w:szCs w:val="32"/>
        </w:rPr>
      </w:pPr>
      <w:r w:rsidRPr="00C06C33">
        <w:rPr>
          <w:sz w:val="32"/>
          <w:szCs w:val="32"/>
        </w:rPr>
        <w:t xml:space="preserve">• Perform simple chores and self-help tasks with reminders (e.g., clear </w:t>
      </w:r>
      <w:proofErr w:type="gramStart"/>
      <w:r w:rsidRPr="00C06C33">
        <w:rPr>
          <w:sz w:val="32"/>
          <w:szCs w:val="32"/>
        </w:rPr>
        <w:t>dishes</w:t>
      </w:r>
      <w:proofErr w:type="gramEnd"/>
      <w:r w:rsidRPr="00C06C33">
        <w:rPr>
          <w:sz w:val="32"/>
          <w:szCs w:val="32"/>
        </w:rPr>
        <w:t xml:space="preserve"> from table, brush</w:t>
      </w:r>
      <w:r w:rsidR="00C06C33">
        <w:rPr>
          <w:sz w:val="32"/>
          <w:szCs w:val="32"/>
        </w:rPr>
        <w:t xml:space="preserve"> </w:t>
      </w:r>
      <w:r w:rsidRPr="00C06C33">
        <w:rPr>
          <w:sz w:val="32"/>
          <w:szCs w:val="32"/>
        </w:rPr>
        <w:t>teeth, get dressed).</w:t>
      </w:r>
    </w:p>
    <w:p w:rsidR="00D8264C" w:rsidRPr="00C06C33" w:rsidRDefault="00D8264C" w:rsidP="00D8264C">
      <w:pPr>
        <w:rPr>
          <w:sz w:val="32"/>
          <w:szCs w:val="32"/>
        </w:rPr>
      </w:pPr>
      <w:r w:rsidRPr="00C06C33">
        <w:rPr>
          <w:sz w:val="32"/>
          <w:szCs w:val="32"/>
        </w:rPr>
        <w:t>• Inhibit behaviors: don’t touch a hot stove; don’t run into the street; don’t grab a toy from</w:t>
      </w:r>
      <w:r w:rsidR="00C06C33">
        <w:rPr>
          <w:sz w:val="32"/>
          <w:szCs w:val="32"/>
        </w:rPr>
        <w:t xml:space="preserve"> </w:t>
      </w:r>
      <w:r w:rsidRPr="00C06C33">
        <w:rPr>
          <w:sz w:val="32"/>
          <w:szCs w:val="32"/>
        </w:rPr>
        <w:t>another child; don’t hit, bite, push, etc.</w:t>
      </w:r>
    </w:p>
    <w:p w:rsidR="00D8264C" w:rsidRPr="00C06C33" w:rsidRDefault="00D8264C" w:rsidP="00D8264C">
      <w:pPr>
        <w:rPr>
          <w:b/>
          <w:sz w:val="32"/>
          <w:szCs w:val="32"/>
        </w:rPr>
      </w:pPr>
    </w:p>
    <w:p w:rsidR="00D8264C" w:rsidRPr="00C06C33" w:rsidRDefault="00D8264C" w:rsidP="00D8264C">
      <w:pPr>
        <w:rPr>
          <w:b/>
          <w:sz w:val="32"/>
          <w:szCs w:val="32"/>
        </w:rPr>
      </w:pPr>
      <w:r w:rsidRPr="00C06C33">
        <w:rPr>
          <w:b/>
          <w:sz w:val="32"/>
          <w:szCs w:val="32"/>
        </w:rPr>
        <w:t>Kindergarten – Grade 2</w:t>
      </w:r>
    </w:p>
    <w:p w:rsidR="00D8264C" w:rsidRPr="00C06C33" w:rsidRDefault="00D8264C" w:rsidP="00D8264C">
      <w:pPr>
        <w:rPr>
          <w:sz w:val="32"/>
          <w:szCs w:val="32"/>
        </w:rPr>
      </w:pPr>
      <w:r w:rsidRPr="00C06C33">
        <w:rPr>
          <w:sz w:val="32"/>
          <w:szCs w:val="32"/>
        </w:rPr>
        <w:t>• Run errands (two to three step directions).</w:t>
      </w:r>
    </w:p>
    <w:p w:rsidR="00D8264C" w:rsidRPr="00C06C33" w:rsidRDefault="00D8264C" w:rsidP="00D8264C">
      <w:pPr>
        <w:rPr>
          <w:sz w:val="32"/>
          <w:szCs w:val="32"/>
        </w:rPr>
      </w:pPr>
      <w:r w:rsidRPr="00C06C33">
        <w:rPr>
          <w:sz w:val="32"/>
          <w:szCs w:val="32"/>
        </w:rPr>
        <w:t>• Tidy bedroom or playroom.</w:t>
      </w:r>
    </w:p>
    <w:p w:rsidR="00D8264C" w:rsidRPr="00C06C33" w:rsidRDefault="00D8264C" w:rsidP="00D8264C">
      <w:pPr>
        <w:rPr>
          <w:sz w:val="32"/>
          <w:szCs w:val="32"/>
        </w:rPr>
      </w:pPr>
      <w:r w:rsidRPr="00C06C33">
        <w:rPr>
          <w:sz w:val="32"/>
          <w:szCs w:val="32"/>
        </w:rPr>
        <w:t>• Perform simple chores, self-help tasks; may need reminders (e.g., make bed).</w:t>
      </w:r>
    </w:p>
    <w:p w:rsidR="00D8264C" w:rsidRPr="00C06C33" w:rsidRDefault="00D8264C" w:rsidP="00D8264C">
      <w:pPr>
        <w:rPr>
          <w:sz w:val="32"/>
          <w:szCs w:val="32"/>
        </w:rPr>
      </w:pPr>
      <w:r w:rsidRPr="00C06C33">
        <w:rPr>
          <w:sz w:val="32"/>
          <w:szCs w:val="32"/>
        </w:rPr>
        <w:t>• Bring papers to and from school.</w:t>
      </w:r>
    </w:p>
    <w:p w:rsidR="00D8264C" w:rsidRPr="00C06C33" w:rsidRDefault="00D8264C" w:rsidP="00D8264C">
      <w:pPr>
        <w:rPr>
          <w:sz w:val="32"/>
          <w:szCs w:val="32"/>
        </w:rPr>
      </w:pPr>
      <w:r w:rsidRPr="00C06C33">
        <w:rPr>
          <w:sz w:val="32"/>
          <w:szCs w:val="32"/>
        </w:rPr>
        <w:t>• Complete homework assignments (20-minute maximum).</w:t>
      </w:r>
    </w:p>
    <w:p w:rsidR="00D8264C" w:rsidRPr="00C06C33" w:rsidRDefault="00D8264C" w:rsidP="00D8264C">
      <w:pPr>
        <w:rPr>
          <w:sz w:val="32"/>
          <w:szCs w:val="32"/>
        </w:rPr>
      </w:pPr>
      <w:r w:rsidRPr="00C06C33">
        <w:rPr>
          <w:sz w:val="32"/>
          <w:szCs w:val="32"/>
        </w:rPr>
        <w:t>• Decide how to spend money (allowance).</w:t>
      </w:r>
    </w:p>
    <w:p w:rsidR="00D8264C" w:rsidRPr="00C06C33" w:rsidRDefault="00D8264C" w:rsidP="00D8264C">
      <w:pPr>
        <w:rPr>
          <w:sz w:val="32"/>
          <w:szCs w:val="32"/>
        </w:rPr>
      </w:pPr>
      <w:r w:rsidRPr="00C06C33">
        <w:rPr>
          <w:sz w:val="32"/>
          <w:szCs w:val="32"/>
        </w:rPr>
        <w:t xml:space="preserve">• Inhibit behaviors: follow safety rules, don’t swear, </w:t>
      </w:r>
      <w:proofErr w:type="gramStart"/>
      <w:r w:rsidRPr="00C06C33">
        <w:rPr>
          <w:sz w:val="32"/>
          <w:szCs w:val="32"/>
        </w:rPr>
        <w:t>raise</w:t>
      </w:r>
      <w:proofErr w:type="gramEnd"/>
      <w:r w:rsidRPr="00C06C33">
        <w:rPr>
          <w:sz w:val="32"/>
          <w:szCs w:val="32"/>
        </w:rPr>
        <w:t xml:space="preserve"> hand before speaking in class, keep</w:t>
      </w:r>
      <w:r w:rsidR="00C06C33">
        <w:rPr>
          <w:sz w:val="32"/>
          <w:szCs w:val="32"/>
        </w:rPr>
        <w:t xml:space="preserve"> </w:t>
      </w:r>
      <w:r w:rsidRPr="00C06C33">
        <w:rPr>
          <w:sz w:val="32"/>
          <w:szCs w:val="32"/>
        </w:rPr>
        <w:t>hands to self.</w:t>
      </w:r>
    </w:p>
    <w:p w:rsidR="00D8264C" w:rsidRPr="00D8264C" w:rsidRDefault="00D8264C" w:rsidP="00D8264C">
      <w:pPr>
        <w:rPr>
          <w:b/>
          <w:sz w:val="40"/>
        </w:rPr>
      </w:pPr>
      <w:r w:rsidRPr="00D8264C">
        <w:rPr>
          <w:b/>
          <w:sz w:val="40"/>
        </w:rPr>
        <w:lastRenderedPageBreak/>
        <w:t>Grades 3—5</w:t>
      </w:r>
    </w:p>
    <w:p w:rsidR="00D8264C" w:rsidRPr="00D8264C" w:rsidRDefault="00D8264C" w:rsidP="00D8264C">
      <w:pPr>
        <w:rPr>
          <w:sz w:val="32"/>
        </w:rPr>
      </w:pPr>
      <w:r w:rsidRPr="00D8264C">
        <w:rPr>
          <w:sz w:val="32"/>
        </w:rPr>
        <w:t xml:space="preserve">• Run errands (may involve time delay or greater distance, such as going to a nearby store </w:t>
      </w:r>
      <w:r w:rsidR="00C06C33" w:rsidRPr="00D8264C">
        <w:rPr>
          <w:sz w:val="32"/>
        </w:rPr>
        <w:t>or remembering</w:t>
      </w:r>
      <w:r w:rsidRPr="00D8264C">
        <w:rPr>
          <w:sz w:val="32"/>
        </w:rPr>
        <w:t xml:space="preserve"> to do something after school).</w:t>
      </w:r>
    </w:p>
    <w:p w:rsidR="00D8264C" w:rsidRPr="00D8264C" w:rsidRDefault="00D8264C" w:rsidP="00D8264C">
      <w:pPr>
        <w:rPr>
          <w:sz w:val="32"/>
        </w:rPr>
      </w:pPr>
      <w:r w:rsidRPr="00D8264C">
        <w:rPr>
          <w:sz w:val="32"/>
        </w:rPr>
        <w:t>• Tidy bedroom or playroom (may include vacuuming, dusting, etc.).</w:t>
      </w:r>
    </w:p>
    <w:p w:rsidR="00D8264C" w:rsidRPr="00D8264C" w:rsidRDefault="00D8264C" w:rsidP="00D8264C">
      <w:pPr>
        <w:rPr>
          <w:sz w:val="32"/>
        </w:rPr>
      </w:pPr>
      <w:r w:rsidRPr="00D8264C">
        <w:rPr>
          <w:sz w:val="32"/>
        </w:rPr>
        <w:t>• Perform chores that take 15—30 minutes (e.g., clean up after dinner, rake leaves).</w:t>
      </w:r>
    </w:p>
    <w:p w:rsidR="00D8264C" w:rsidRPr="00D8264C" w:rsidRDefault="00D8264C" w:rsidP="00D8264C">
      <w:pPr>
        <w:rPr>
          <w:sz w:val="32"/>
        </w:rPr>
      </w:pPr>
      <w:r w:rsidRPr="00D8264C">
        <w:rPr>
          <w:sz w:val="32"/>
        </w:rPr>
        <w:t>• Bring books, papers, assignments to and from school.</w:t>
      </w:r>
    </w:p>
    <w:p w:rsidR="00D8264C" w:rsidRPr="00D8264C" w:rsidRDefault="00D8264C" w:rsidP="00D8264C">
      <w:pPr>
        <w:rPr>
          <w:sz w:val="32"/>
        </w:rPr>
      </w:pPr>
      <w:r w:rsidRPr="00D8264C">
        <w:rPr>
          <w:sz w:val="32"/>
        </w:rPr>
        <w:t>• Keep track of belongings when away from home.</w:t>
      </w:r>
    </w:p>
    <w:p w:rsidR="00D8264C" w:rsidRPr="00D8264C" w:rsidRDefault="00D8264C" w:rsidP="00D8264C">
      <w:pPr>
        <w:rPr>
          <w:sz w:val="32"/>
        </w:rPr>
      </w:pPr>
      <w:r w:rsidRPr="00D8264C">
        <w:rPr>
          <w:sz w:val="32"/>
        </w:rPr>
        <w:t>• Complete homework assignments (1 hour maximum).</w:t>
      </w:r>
    </w:p>
    <w:p w:rsidR="00D8264C" w:rsidRPr="00D8264C" w:rsidRDefault="00D8264C" w:rsidP="00D8264C">
      <w:pPr>
        <w:rPr>
          <w:sz w:val="32"/>
        </w:rPr>
      </w:pPr>
      <w:r w:rsidRPr="00D8264C">
        <w:rPr>
          <w:sz w:val="32"/>
        </w:rPr>
        <w:t>• Plan simple school project such as book reports (select book, read book, ‘write report).</w:t>
      </w:r>
    </w:p>
    <w:p w:rsidR="00D8264C" w:rsidRPr="00D8264C" w:rsidRDefault="00D8264C" w:rsidP="00D8264C">
      <w:pPr>
        <w:rPr>
          <w:sz w:val="32"/>
        </w:rPr>
      </w:pPr>
      <w:r w:rsidRPr="00D8264C">
        <w:rPr>
          <w:sz w:val="32"/>
        </w:rPr>
        <w:t>• Keep track of changing daily schedule (i.e., different activities after school).</w:t>
      </w:r>
    </w:p>
    <w:p w:rsidR="00D8264C" w:rsidRPr="00D8264C" w:rsidRDefault="00D8264C" w:rsidP="00D8264C">
      <w:pPr>
        <w:rPr>
          <w:sz w:val="32"/>
        </w:rPr>
      </w:pPr>
      <w:r w:rsidRPr="00D8264C">
        <w:rPr>
          <w:sz w:val="32"/>
        </w:rPr>
        <w:t>• Save money for desired objects, plan how to earn money.</w:t>
      </w:r>
    </w:p>
    <w:p w:rsidR="00D8264C" w:rsidRPr="00D8264C" w:rsidRDefault="00D8264C" w:rsidP="00D8264C">
      <w:pPr>
        <w:rPr>
          <w:sz w:val="32"/>
        </w:rPr>
      </w:pPr>
      <w:r w:rsidRPr="00D8264C">
        <w:rPr>
          <w:sz w:val="32"/>
        </w:rPr>
        <w:t>• Inhibit/self-regulate: behave when teacher is out of the classroom; refrain from rude</w:t>
      </w:r>
      <w:r w:rsidR="00C06C33">
        <w:rPr>
          <w:sz w:val="32"/>
        </w:rPr>
        <w:t xml:space="preserve"> </w:t>
      </w:r>
      <w:r w:rsidRPr="00D8264C">
        <w:rPr>
          <w:sz w:val="32"/>
        </w:rPr>
        <w:t>comments, temper tantrums, bad manners.</w:t>
      </w:r>
    </w:p>
    <w:p w:rsidR="00D8264C" w:rsidRDefault="00D8264C" w:rsidP="00D8264C">
      <w:pPr>
        <w:rPr>
          <w:b/>
          <w:sz w:val="40"/>
        </w:rPr>
      </w:pPr>
    </w:p>
    <w:p w:rsidR="00C06C33" w:rsidRDefault="00C06C33" w:rsidP="00D8264C">
      <w:pPr>
        <w:rPr>
          <w:b/>
          <w:sz w:val="40"/>
        </w:rPr>
      </w:pPr>
    </w:p>
    <w:p w:rsidR="00C06C33" w:rsidRDefault="00C06C33" w:rsidP="00D8264C">
      <w:pPr>
        <w:rPr>
          <w:b/>
          <w:sz w:val="40"/>
        </w:rPr>
      </w:pPr>
    </w:p>
    <w:p w:rsidR="00C06C33" w:rsidRDefault="00C06C33" w:rsidP="00D8264C">
      <w:pPr>
        <w:rPr>
          <w:b/>
          <w:sz w:val="40"/>
        </w:rPr>
      </w:pPr>
    </w:p>
    <w:p w:rsidR="00D8264C" w:rsidRPr="00D8264C" w:rsidRDefault="00D8264C" w:rsidP="00D8264C">
      <w:pPr>
        <w:rPr>
          <w:b/>
          <w:sz w:val="40"/>
        </w:rPr>
      </w:pPr>
      <w:r w:rsidRPr="00D8264C">
        <w:rPr>
          <w:b/>
          <w:sz w:val="40"/>
        </w:rPr>
        <w:lastRenderedPageBreak/>
        <w:t>Grades 6—8</w:t>
      </w:r>
    </w:p>
    <w:p w:rsidR="00D8264C" w:rsidRPr="00D8264C" w:rsidRDefault="00D8264C" w:rsidP="00D8264C">
      <w:pPr>
        <w:rPr>
          <w:sz w:val="32"/>
        </w:rPr>
      </w:pPr>
      <w:r w:rsidRPr="00D8264C">
        <w:rPr>
          <w:sz w:val="32"/>
        </w:rPr>
        <w:t>• Help out with chores around the home, including both daily responsibilities and occasional tasks</w:t>
      </w:r>
      <w:r w:rsidR="00C06C33">
        <w:rPr>
          <w:sz w:val="32"/>
        </w:rPr>
        <w:t xml:space="preserve"> </w:t>
      </w:r>
      <w:r w:rsidRPr="00D8264C">
        <w:rPr>
          <w:sz w:val="32"/>
        </w:rPr>
        <w:t>(e.g., emptying dishwasher, raking leaves, shoveling snow); tasks may take 60—90 minutes to</w:t>
      </w:r>
      <w:r w:rsidR="00C06C33">
        <w:rPr>
          <w:sz w:val="32"/>
        </w:rPr>
        <w:t xml:space="preserve"> </w:t>
      </w:r>
      <w:r w:rsidRPr="00D8264C">
        <w:rPr>
          <w:sz w:val="32"/>
        </w:rPr>
        <w:t>complete. Baby-sit younger siblings or for pay.</w:t>
      </w:r>
    </w:p>
    <w:p w:rsidR="00D8264C" w:rsidRPr="00D8264C" w:rsidRDefault="00D8264C" w:rsidP="00D8264C">
      <w:pPr>
        <w:rPr>
          <w:sz w:val="32"/>
        </w:rPr>
      </w:pPr>
      <w:r w:rsidRPr="00D8264C">
        <w:rPr>
          <w:sz w:val="32"/>
        </w:rPr>
        <w:t>• Use system for organizing schoolwork, including assignment book, notebooks, etc. Follow</w:t>
      </w:r>
      <w:r w:rsidR="00C06C33">
        <w:rPr>
          <w:sz w:val="32"/>
        </w:rPr>
        <w:t xml:space="preserve"> </w:t>
      </w:r>
      <w:r w:rsidRPr="00D8264C">
        <w:rPr>
          <w:sz w:val="32"/>
        </w:rPr>
        <w:t>complex school schedule involving changing teachers and changing schedules.</w:t>
      </w:r>
    </w:p>
    <w:p w:rsidR="00D8264C" w:rsidRPr="00D8264C" w:rsidRDefault="00D8264C" w:rsidP="00D8264C">
      <w:pPr>
        <w:rPr>
          <w:sz w:val="32"/>
        </w:rPr>
      </w:pPr>
      <w:r w:rsidRPr="00D8264C">
        <w:rPr>
          <w:sz w:val="32"/>
        </w:rPr>
        <w:t xml:space="preserve">• Plan and </w:t>
      </w:r>
      <w:r w:rsidR="00C06C33">
        <w:rPr>
          <w:sz w:val="32"/>
        </w:rPr>
        <w:t>carry</w:t>
      </w:r>
      <w:r w:rsidRPr="00D8264C">
        <w:rPr>
          <w:sz w:val="32"/>
        </w:rPr>
        <w:t xml:space="preserve"> out long-term projects, including tasks to be accomplished and reasonable</w:t>
      </w:r>
      <w:r w:rsidR="00C06C33">
        <w:rPr>
          <w:sz w:val="32"/>
        </w:rPr>
        <w:t xml:space="preserve"> </w:t>
      </w:r>
      <w:r w:rsidRPr="00D8264C">
        <w:rPr>
          <w:sz w:val="32"/>
        </w:rPr>
        <w:t>timeline to follow; may require planning multiple large projects simultaneously.</w:t>
      </w:r>
    </w:p>
    <w:p w:rsidR="00D8264C" w:rsidRPr="00D8264C" w:rsidRDefault="00D8264C" w:rsidP="00D8264C">
      <w:pPr>
        <w:rPr>
          <w:sz w:val="32"/>
        </w:rPr>
      </w:pPr>
      <w:r w:rsidRPr="00D8264C">
        <w:rPr>
          <w:sz w:val="32"/>
        </w:rPr>
        <w:t>• Plan time, including after school activities, homework, family responsibilities; estimate how long</w:t>
      </w:r>
      <w:r w:rsidR="00C06C33">
        <w:rPr>
          <w:sz w:val="32"/>
        </w:rPr>
        <w:t xml:space="preserve"> </w:t>
      </w:r>
      <w:r w:rsidRPr="00D8264C">
        <w:rPr>
          <w:sz w:val="32"/>
        </w:rPr>
        <w:t>it takes to complete individual tasks and adjust schedule to fit.</w:t>
      </w:r>
    </w:p>
    <w:p w:rsidR="00D8264C" w:rsidRPr="00D8264C" w:rsidRDefault="00D8264C" w:rsidP="00D8264C">
      <w:pPr>
        <w:rPr>
          <w:sz w:val="32"/>
        </w:rPr>
      </w:pPr>
      <w:r w:rsidRPr="00D8264C">
        <w:rPr>
          <w:sz w:val="32"/>
        </w:rPr>
        <w:t>• Inhibit rule breaking in the absence of visible authority</w:t>
      </w:r>
    </w:p>
    <w:p w:rsidR="00D8264C" w:rsidRDefault="00D8264C" w:rsidP="00D8264C">
      <w:pPr>
        <w:rPr>
          <w:b/>
          <w:sz w:val="28"/>
        </w:rPr>
      </w:pPr>
    </w:p>
    <w:p w:rsidR="00D8264C" w:rsidRDefault="00D8264C" w:rsidP="00D8264C">
      <w:pPr>
        <w:rPr>
          <w:b/>
          <w:sz w:val="28"/>
        </w:rPr>
      </w:pPr>
    </w:p>
    <w:p w:rsidR="00D8264C" w:rsidRDefault="00D8264C" w:rsidP="00D8264C">
      <w:pPr>
        <w:rPr>
          <w:b/>
          <w:sz w:val="28"/>
        </w:rPr>
      </w:pPr>
    </w:p>
    <w:p w:rsidR="00D8264C" w:rsidRDefault="00D8264C" w:rsidP="00D8264C">
      <w:pPr>
        <w:rPr>
          <w:b/>
          <w:sz w:val="28"/>
        </w:rPr>
      </w:pPr>
    </w:p>
    <w:p w:rsidR="00C06C33" w:rsidRDefault="00C06C33" w:rsidP="00D8264C">
      <w:pPr>
        <w:rPr>
          <w:b/>
          <w:sz w:val="40"/>
          <w:szCs w:val="40"/>
        </w:rPr>
      </w:pPr>
    </w:p>
    <w:p w:rsidR="00C06C33" w:rsidRDefault="00C06C33" w:rsidP="00D8264C">
      <w:pPr>
        <w:rPr>
          <w:b/>
          <w:sz w:val="40"/>
          <w:szCs w:val="40"/>
        </w:rPr>
      </w:pPr>
    </w:p>
    <w:p w:rsidR="00C06C33" w:rsidRDefault="00C06C33" w:rsidP="00D8264C">
      <w:pPr>
        <w:rPr>
          <w:b/>
          <w:sz w:val="40"/>
          <w:szCs w:val="40"/>
        </w:rPr>
      </w:pPr>
    </w:p>
    <w:p w:rsidR="00D8264C" w:rsidRPr="00D8264C" w:rsidRDefault="00D8264C" w:rsidP="00D8264C">
      <w:pPr>
        <w:rPr>
          <w:b/>
          <w:sz w:val="40"/>
          <w:szCs w:val="40"/>
        </w:rPr>
      </w:pPr>
      <w:r w:rsidRPr="00D8264C">
        <w:rPr>
          <w:b/>
          <w:sz w:val="40"/>
          <w:szCs w:val="40"/>
        </w:rPr>
        <w:lastRenderedPageBreak/>
        <w:t>High school</w:t>
      </w:r>
    </w:p>
    <w:p w:rsidR="00D8264C" w:rsidRPr="00D8264C" w:rsidRDefault="00D8264C" w:rsidP="00D8264C">
      <w:pPr>
        <w:rPr>
          <w:sz w:val="32"/>
          <w:szCs w:val="32"/>
        </w:rPr>
      </w:pPr>
      <w:r w:rsidRPr="00D8264C">
        <w:rPr>
          <w:sz w:val="32"/>
          <w:szCs w:val="32"/>
        </w:rPr>
        <w:t>• Manage schoolwork effectively on a day-to-day basis, incl</w:t>
      </w:r>
      <w:r>
        <w:rPr>
          <w:sz w:val="32"/>
          <w:szCs w:val="32"/>
        </w:rPr>
        <w:t xml:space="preserve">uding completing and handing in </w:t>
      </w:r>
      <w:r w:rsidRPr="00D8264C">
        <w:rPr>
          <w:sz w:val="32"/>
          <w:szCs w:val="32"/>
        </w:rPr>
        <w:t>assignments on time, studying for tests, creating and following ti</w:t>
      </w:r>
      <w:r>
        <w:rPr>
          <w:sz w:val="32"/>
          <w:szCs w:val="32"/>
        </w:rPr>
        <w:t xml:space="preserve">melines for long-term projects, </w:t>
      </w:r>
      <w:r w:rsidRPr="00D8264C">
        <w:rPr>
          <w:sz w:val="32"/>
          <w:szCs w:val="32"/>
        </w:rPr>
        <w:t>and making adjustments in effort and quality of work in response to</w:t>
      </w:r>
      <w:r>
        <w:rPr>
          <w:sz w:val="32"/>
          <w:szCs w:val="32"/>
        </w:rPr>
        <w:t xml:space="preserve"> feedback from teachers and </w:t>
      </w:r>
      <w:r w:rsidRPr="00D8264C">
        <w:rPr>
          <w:sz w:val="32"/>
          <w:szCs w:val="32"/>
        </w:rPr>
        <w:t>others (e.g., grades on tests, papers).</w:t>
      </w:r>
    </w:p>
    <w:p w:rsidR="00D8264C" w:rsidRPr="00D8264C" w:rsidRDefault="00D8264C" w:rsidP="00D8264C">
      <w:pPr>
        <w:rPr>
          <w:sz w:val="32"/>
          <w:szCs w:val="32"/>
        </w:rPr>
      </w:pPr>
      <w:r w:rsidRPr="00D8264C">
        <w:rPr>
          <w:sz w:val="32"/>
          <w:szCs w:val="32"/>
        </w:rPr>
        <w:t>• Establish and refine a long-term goal and make plans for meeting that goal. If the goal beyond</w:t>
      </w:r>
      <w:r>
        <w:rPr>
          <w:sz w:val="32"/>
          <w:szCs w:val="32"/>
        </w:rPr>
        <w:t xml:space="preserve"> </w:t>
      </w:r>
      <w:r w:rsidRPr="00D8264C">
        <w:rPr>
          <w:sz w:val="32"/>
          <w:szCs w:val="32"/>
        </w:rPr>
        <w:t>high school is college, the youngster selects appropriate co</w:t>
      </w:r>
      <w:r>
        <w:rPr>
          <w:sz w:val="32"/>
          <w:szCs w:val="32"/>
        </w:rPr>
        <w:t xml:space="preserve">urses and maintains grade point </w:t>
      </w:r>
      <w:r w:rsidRPr="00D8264C">
        <w:rPr>
          <w:sz w:val="32"/>
          <w:szCs w:val="32"/>
        </w:rPr>
        <w:t>average (GPA) to ensure acceptance into college. The youngster also parti</w:t>
      </w:r>
      <w:r>
        <w:rPr>
          <w:sz w:val="32"/>
          <w:szCs w:val="32"/>
        </w:rPr>
        <w:t xml:space="preserve">cipates in </w:t>
      </w:r>
      <w:r w:rsidRPr="00D8264C">
        <w:rPr>
          <w:sz w:val="32"/>
          <w:szCs w:val="32"/>
        </w:rPr>
        <w:t>extracurricular activities, signs up for and takes Scholastic Ap</w:t>
      </w:r>
      <w:r>
        <w:rPr>
          <w:sz w:val="32"/>
          <w:szCs w:val="32"/>
        </w:rPr>
        <w:t xml:space="preserve">titude Tests (SATs) or American </w:t>
      </w:r>
      <w:r w:rsidRPr="00D8264C">
        <w:rPr>
          <w:sz w:val="32"/>
          <w:szCs w:val="32"/>
        </w:rPr>
        <w:t xml:space="preserve">College Tests (ACTs) at the appropriate time and carries out the </w:t>
      </w:r>
      <w:r>
        <w:rPr>
          <w:sz w:val="32"/>
          <w:szCs w:val="32"/>
        </w:rPr>
        <w:t xml:space="preserve">college application process. If </w:t>
      </w:r>
      <w:r w:rsidRPr="00D8264C">
        <w:rPr>
          <w:sz w:val="32"/>
          <w:szCs w:val="32"/>
        </w:rPr>
        <w:t>the youngster does not plan to go to college, he or she pur</w:t>
      </w:r>
      <w:r>
        <w:rPr>
          <w:sz w:val="32"/>
          <w:szCs w:val="32"/>
        </w:rPr>
        <w:t xml:space="preserve">sues vocational courses and, if </w:t>
      </w:r>
      <w:r w:rsidRPr="00D8264C">
        <w:rPr>
          <w:sz w:val="32"/>
          <w:szCs w:val="32"/>
        </w:rPr>
        <w:t>applicable, employment outside of school to ensure the train</w:t>
      </w:r>
      <w:r>
        <w:rPr>
          <w:sz w:val="32"/>
          <w:szCs w:val="32"/>
        </w:rPr>
        <w:t xml:space="preserve">ing and experience necessary to </w:t>
      </w:r>
      <w:r w:rsidRPr="00D8264C">
        <w:rPr>
          <w:sz w:val="32"/>
          <w:szCs w:val="32"/>
        </w:rPr>
        <w:t>obtain employment after graduation.</w:t>
      </w:r>
    </w:p>
    <w:p w:rsidR="00D8264C" w:rsidRPr="00D8264C" w:rsidRDefault="00D8264C" w:rsidP="00D8264C">
      <w:pPr>
        <w:rPr>
          <w:sz w:val="32"/>
          <w:szCs w:val="32"/>
        </w:rPr>
      </w:pPr>
      <w:r w:rsidRPr="00D8264C">
        <w:rPr>
          <w:sz w:val="32"/>
          <w:szCs w:val="32"/>
        </w:rPr>
        <w:t xml:space="preserve">• Make good use of leisure time, including obtaining employment or pursuing </w:t>
      </w:r>
      <w:r w:rsidR="00C06C33" w:rsidRPr="00D8264C">
        <w:rPr>
          <w:sz w:val="32"/>
          <w:szCs w:val="32"/>
        </w:rPr>
        <w:t>recreational activities</w:t>
      </w:r>
      <w:r w:rsidRPr="00D8264C">
        <w:rPr>
          <w:sz w:val="32"/>
          <w:szCs w:val="32"/>
        </w:rPr>
        <w:t xml:space="preserve"> during the summer.</w:t>
      </w:r>
    </w:p>
    <w:p w:rsidR="00D8264C" w:rsidRPr="00D8264C" w:rsidRDefault="00D8264C" w:rsidP="00D8264C">
      <w:pPr>
        <w:rPr>
          <w:sz w:val="32"/>
          <w:szCs w:val="32"/>
        </w:rPr>
      </w:pPr>
      <w:r w:rsidRPr="00D8264C">
        <w:rPr>
          <w:sz w:val="32"/>
          <w:szCs w:val="32"/>
        </w:rPr>
        <w:t>• Inhibit reckless and dangerous behaviors (e.g., use of illegal substances, sexual acting out,</w:t>
      </w:r>
      <w:r w:rsidR="00C06C33">
        <w:rPr>
          <w:sz w:val="32"/>
          <w:szCs w:val="32"/>
        </w:rPr>
        <w:t xml:space="preserve"> </w:t>
      </w:r>
      <w:r w:rsidRPr="00D8264C">
        <w:rPr>
          <w:sz w:val="32"/>
          <w:szCs w:val="32"/>
        </w:rPr>
        <w:t>shoplifting, or vandalism).</w:t>
      </w:r>
    </w:p>
    <w:sectPr w:rsidR="00D8264C" w:rsidRPr="00D82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4C"/>
    <w:rsid w:val="00992456"/>
    <w:rsid w:val="00B761AC"/>
    <w:rsid w:val="00BC62A1"/>
    <w:rsid w:val="00C06C33"/>
    <w:rsid w:val="00D8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BD4E7D-22CE-4B3E-9387-599C46F3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5A1A1-1C9D-4548-9CCE-2E6CF544C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465</Words>
  <Characters>3373</Characters>
  <Application>Microsoft Office Word</Application>
  <DocSecurity>0</DocSecurity>
  <Lines>674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Keeney, Mary</dc:creator>
  <cp:lastModifiedBy>Janis Doneski-Nicol</cp:lastModifiedBy>
  <cp:revision>2</cp:revision>
  <cp:lastPrinted>2016-06-01T17:49:00Z</cp:lastPrinted>
  <dcterms:created xsi:type="dcterms:W3CDTF">2018-03-29T18:37:00Z</dcterms:created>
  <dcterms:modified xsi:type="dcterms:W3CDTF">2018-03-29T18:37:00Z</dcterms:modified>
</cp:coreProperties>
</file>